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A62C7" w14:textId="3BEE04B1" w:rsidR="00994BD4" w:rsidRPr="00994BD4" w:rsidRDefault="00994BD4" w:rsidP="00994BD4">
      <w:pPr>
        <w:ind w:left="720" w:hanging="360"/>
        <w:rPr>
          <w:b/>
          <w:bCs/>
        </w:rPr>
      </w:pPr>
      <w:r>
        <w:rPr>
          <w:b/>
          <w:bCs/>
        </w:rPr>
        <w:t>Initial meeting with the customer</w:t>
      </w:r>
    </w:p>
    <w:p w14:paraId="4AE998C9" w14:textId="0C9177E5" w:rsidR="00384178" w:rsidRDefault="00994BD4" w:rsidP="00994BD4">
      <w:pPr>
        <w:pStyle w:val="Odstavecseseznamem"/>
        <w:numPr>
          <w:ilvl w:val="0"/>
          <w:numId w:val="1"/>
        </w:numPr>
      </w:pPr>
      <w:r>
        <w:t>Purpose/vision: customer creates app for digitally signed documents</w:t>
      </w:r>
    </w:p>
    <w:p w14:paraId="43B1564C" w14:textId="17250E87" w:rsidR="00994BD4" w:rsidRDefault="00994BD4" w:rsidP="00994BD4">
      <w:pPr>
        <w:pStyle w:val="Odstavecseseznamem"/>
        <w:numPr>
          <w:ilvl w:val="1"/>
          <w:numId w:val="1"/>
        </w:numPr>
      </w:pPr>
      <w:r>
        <w:t>The c</w:t>
      </w:r>
      <w:r w:rsidRPr="00994BD4">
        <w:t>redibility</w:t>
      </w:r>
      <w:r>
        <w:t xml:space="preserve"> of the signature is given by an X.509 certificate and a CA</w:t>
      </w:r>
    </w:p>
    <w:p w14:paraId="03AAFE87" w14:textId="015722D0" w:rsidR="00994BD4" w:rsidRPr="00994BD4" w:rsidRDefault="00994BD4" w:rsidP="00994BD4">
      <w:pPr>
        <w:pStyle w:val="Odstavecseseznamem"/>
        <w:numPr>
          <w:ilvl w:val="1"/>
          <w:numId w:val="1"/>
        </w:numPr>
      </w:pPr>
      <w:r>
        <w:t>Adobe Acrobat verifies the certificate automatically -</w:t>
      </w:r>
      <w:r>
        <w:rPr>
          <w:lang w:val="en-GB"/>
        </w:rPr>
        <w:t>&gt; using CA hierarchy and CRL/OCSP -&gt; validity of the certificate at the time of signing</w:t>
      </w:r>
    </w:p>
    <w:p w14:paraId="06DF2C9B" w14:textId="00E59460" w:rsidR="00994BD4" w:rsidRPr="00994BD4" w:rsidRDefault="00994BD4" w:rsidP="00994BD4">
      <w:pPr>
        <w:pStyle w:val="Odstavecseseznamem"/>
        <w:numPr>
          <w:ilvl w:val="0"/>
          <w:numId w:val="1"/>
        </w:numPr>
      </w:pPr>
      <w:r>
        <w:rPr>
          <w:lang w:val="en-GB"/>
        </w:rPr>
        <w:t>Problem:</w:t>
      </w:r>
    </w:p>
    <w:p w14:paraId="0279D243" w14:textId="314F85C6" w:rsidR="00994BD4" w:rsidRPr="00994BD4" w:rsidRDefault="00994BD4" w:rsidP="00994BD4">
      <w:pPr>
        <w:pStyle w:val="Odstavecseseznamem"/>
        <w:numPr>
          <w:ilvl w:val="1"/>
          <w:numId w:val="1"/>
        </w:numPr>
      </w:pPr>
      <w:r>
        <w:rPr>
          <w:lang w:val="en-GB"/>
        </w:rPr>
        <w:t>In the production, certificates issued by global CA are used. These are however very expensive – YOSO’s customer cannot provide spare certificates for testing</w:t>
      </w:r>
    </w:p>
    <w:p w14:paraId="724EB28F" w14:textId="287C23DF" w:rsidR="00994BD4" w:rsidRPr="00994BD4" w:rsidRDefault="00994BD4" w:rsidP="00994BD4">
      <w:pPr>
        <w:pStyle w:val="Odstavecseseznamem"/>
        <w:numPr>
          <w:ilvl w:val="1"/>
          <w:numId w:val="1"/>
        </w:numPr>
      </w:pPr>
      <w:r>
        <w:rPr>
          <w:lang w:val="en-GB"/>
        </w:rPr>
        <w:t>To test the application, YOSO needs to deploy the app in a testing environment with production certificates (need of almost production-like environment) or to test it in the production environment while disabling end-users to access the app (downtime)</w:t>
      </w:r>
    </w:p>
    <w:p w14:paraId="3D78D809" w14:textId="45C61C35" w:rsidR="00994BD4" w:rsidRPr="00994BD4" w:rsidRDefault="00994BD4" w:rsidP="00994BD4">
      <w:pPr>
        <w:pStyle w:val="Odstavecseseznamem"/>
        <w:numPr>
          <w:ilvl w:val="1"/>
          <w:numId w:val="1"/>
        </w:numPr>
      </w:pPr>
      <w:r>
        <w:rPr>
          <w:lang w:val="en-GB"/>
        </w:rPr>
        <w:t>Managing testing certificates is rather complicated for the developers</w:t>
      </w:r>
    </w:p>
    <w:p w14:paraId="4CDFA7F0" w14:textId="7E473704" w:rsidR="00994BD4" w:rsidRDefault="00994BD4" w:rsidP="00994BD4">
      <w:pPr>
        <w:pStyle w:val="Odstavecseseznamem"/>
        <w:numPr>
          <w:ilvl w:val="0"/>
          <w:numId w:val="1"/>
        </w:numPr>
      </w:pPr>
      <w:r>
        <w:t>Possible certificate use-cases:</w:t>
      </w:r>
    </w:p>
    <w:p w14:paraId="0D167F87" w14:textId="40B51E35" w:rsidR="00994BD4" w:rsidRDefault="00994BD4" w:rsidP="00994BD4">
      <w:pPr>
        <w:pStyle w:val="Odstavecseseznamem"/>
        <w:numPr>
          <w:ilvl w:val="1"/>
          <w:numId w:val="1"/>
        </w:numPr>
      </w:pPr>
      <w:r>
        <w:t>Digital signature</w:t>
      </w:r>
    </w:p>
    <w:p w14:paraId="7F54B07D" w14:textId="22902498" w:rsidR="00994BD4" w:rsidRDefault="00994BD4" w:rsidP="00994BD4">
      <w:pPr>
        <w:pStyle w:val="Odstavecseseznamem"/>
        <w:numPr>
          <w:ilvl w:val="1"/>
          <w:numId w:val="1"/>
        </w:numPr>
      </w:pPr>
      <w:r>
        <w:t>Authentication</w:t>
      </w:r>
    </w:p>
    <w:p w14:paraId="54800099" w14:textId="15954575" w:rsidR="00994BD4" w:rsidRDefault="00994BD4" w:rsidP="00994BD4">
      <w:pPr>
        <w:pStyle w:val="Odstavecseseznamem"/>
        <w:numPr>
          <w:ilvl w:val="1"/>
          <w:numId w:val="1"/>
        </w:numPr>
      </w:pPr>
      <w:r>
        <w:t>HTTPS (SSL/TLS)</w:t>
      </w:r>
    </w:p>
    <w:p w14:paraId="1A966376" w14:textId="44D8473E" w:rsidR="00994BD4" w:rsidRDefault="00994BD4" w:rsidP="00994BD4">
      <w:pPr>
        <w:pStyle w:val="Odstavecseseznamem"/>
        <w:numPr>
          <w:ilvl w:val="0"/>
          <w:numId w:val="1"/>
        </w:numPr>
      </w:pPr>
      <w:r>
        <w:t>Requirements (Minimum Acceptance Criteria):</w:t>
      </w:r>
    </w:p>
    <w:p w14:paraId="6DE4AF34" w14:textId="4A874119" w:rsidR="00994BD4" w:rsidRDefault="00994BD4" w:rsidP="00994BD4">
      <w:pPr>
        <w:pStyle w:val="Odstavecseseznamem"/>
        <w:numPr>
          <w:ilvl w:val="1"/>
          <w:numId w:val="1"/>
        </w:numPr>
      </w:pPr>
      <w:r>
        <w:t>A single lightweight application</w:t>
      </w:r>
    </w:p>
    <w:p w14:paraId="33836867" w14:textId="069D06BC" w:rsidR="00994BD4" w:rsidRDefault="00994BD4" w:rsidP="00994BD4">
      <w:pPr>
        <w:pStyle w:val="Odstavecseseznamem"/>
        <w:numPr>
          <w:ilvl w:val="1"/>
          <w:numId w:val="1"/>
        </w:numPr>
      </w:pPr>
      <w:r>
        <w:t>Linux server application</w:t>
      </w:r>
    </w:p>
    <w:p w14:paraId="511808E7" w14:textId="78373C46" w:rsidR="00994BD4" w:rsidRDefault="00994BD4" w:rsidP="00994BD4">
      <w:pPr>
        <w:pStyle w:val="Odstavecseseznamem"/>
        <w:numPr>
          <w:ilvl w:val="1"/>
          <w:numId w:val="1"/>
        </w:numPr>
      </w:pPr>
      <w:r>
        <w:t>No vertical scaling required</w:t>
      </w:r>
    </w:p>
    <w:p w14:paraId="47DC9262" w14:textId="1B62CFF4" w:rsidR="00994BD4" w:rsidRDefault="00994BD4" w:rsidP="00994BD4">
      <w:pPr>
        <w:pStyle w:val="Odstavecseseznamem"/>
        <w:numPr>
          <w:ilvl w:val="1"/>
          <w:numId w:val="1"/>
        </w:numPr>
      </w:pPr>
      <w:r>
        <w:t>No external database</w:t>
      </w:r>
      <w:r>
        <w:t xml:space="preserve"> (embedded database or FS can be used)</w:t>
      </w:r>
    </w:p>
    <w:p w14:paraId="2750CE5B" w14:textId="1F5E9F93" w:rsidR="00994BD4" w:rsidRDefault="00994BD4" w:rsidP="00994BD4">
      <w:pPr>
        <w:pStyle w:val="Odstavecseseznamem"/>
        <w:numPr>
          <w:ilvl w:val="1"/>
          <w:numId w:val="1"/>
        </w:numPr>
      </w:pPr>
      <w:r>
        <w:t>Creating root/intermediate CAs (tree of CAs)</w:t>
      </w:r>
    </w:p>
    <w:p w14:paraId="4C712814" w14:textId="0C1C9D47" w:rsidR="00994BD4" w:rsidRDefault="00994BD4" w:rsidP="00994BD4">
      <w:pPr>
        <w:pStyle w:val="Odstavecseseznamem"/>
        <w:numPr>
          <w:ilvl w:val="1"/>
          <w:numId w:val="1"/>
        </w:numPr>
      </w:pPr>
      <w:r>
        <w:t>Creating end X.509 certificates issued by one of the created CAs</w:t>
      </w:r>
    </w:p>
    <w:p w14:paraId="40CA5C39" w14:textId="1392C020" w:rsidR="00994BD4" w:rsidRDefault="00994BD4" w:rsidP="00994BD4">
      <w:pPr>
        <w:pStyle w:val="Odstavecseseznamem"/>
        <w:numPr>
          <w:ilvl w:val="1"/>
          <w:numId w:val="1"/>
        </w:numPr>
      </w:pPr>
      <w:r>
        <w:t>Possibility to revoke the certificate</w:t>
      </w:r>
    </w:p>
    <w:p w14:paraId="7FE13F52" w14:textId="4952C9FE" w:rsidR="00994BD4" w:rsidRDefault="00994BD4" w:rsidP="00994BD4">
      <w:pPr>
        <w:pStyle w:val="Odstavecseseznamem"/>
        <w:numPr>
          <w:ilvl w:val="1"/>
          <w:numId w:val="1"/>
        </w:numPr>
      </w:pPr>
      <w:r>
        <w:t>CRL + OCSP endpoint for each of the CA for verifying the validity of the certificates</w:t>
      </w:r>
    </w:p>
    <w:p w14:paraId="081BF3E9" w14:textId="1A6FF8DE" w:rsidR="00994BD4" w:rsidRDefault="00994BD4" w:rsidP="00994BD4">
      <w:pPr>
        <w:pStyle w:val="Odstavecseseznamem"/>
        <w:numPr>
          <w:ilvl w:val="1"/>
          <w:numId w:val="1"/>
        </w:numPr>
      </w:pPr>
      <w:r>
        <w:t>Web GUI</w:t>
      </w:r>
    </w:p>
    <w:p w14:paraId="5B3F3C1E" w14:textId="23DF51D3" w:rsidR="00994BD4" w:rsidRDefault="00994BD4" w:rsidP="00994BD4">
      <w:pPr>
        <w:pStyle w:val="Odstavecseseznamem"/>
        <w:numPr>
          <w:ilvl w:val="0"/>
          <w:numId w:val="1"/>
        </w:numPr>
      </w:pPr>
      <w:r>
        <w:t>Extension requirements:</w:t>
      </w:r>
    </w:p>
    <w:p w14:paraId="5B388F53" w14:textId="013B8596" w:rsidR="00994BD4" w:rsidRDefault="00994BD4" w:rsidP="00994BD4">
      <w:pPr>
        <w:pStyle w:val="Odstavecseseznamem"/>
        <w:numPr>
          <w:ilvl w:val="1"/>
          <w:numId w:val="1"/>
        </w:numPr>
      </w:pPr>
      <w:r>
        <w:t>OpenSSL user templates (in case OpenSSL is used)</w:t>
      </w:r>
    </w:p>
    <w:p w14:paraId="63806D95" w14:textId="29CC25DF" w:rsidR="00994BD4" w:rsidRDefault="00994BD4" w:rsidP="00994BD4">
      <w:pPr>
        <w:pStyle w:val="Odstavecseseznamem"/>
        <w:numPr>
          <w:ilvl w:val="1"/>
          <w:numId w:val="1"/>
        </w:numPr>
      </w:pPr>
      <w:r>
        <w:t>Console API</w:t>
      </w:r>
    </w:p>
    <w:p w14:paraId="17D5B39B" w14:textId="4BCCEFF1" w:rsidR="00994BD4" w:rsidRDefault="00994BD4" w:rsidP="00994BD4">
      <w:pPr>
        <w:pStyle w:val="Odstavecseseznamem"/>
        <w:numPr>
          <w:ilvl w:val="1"/>
          <w:numId w:val="1"/>
        </w:numPr>
      </w:pPr>
      <w:r>
        <w:t>WS interface (for automated test tool – script requests a new certificate just for the test)</w:t>
      </w:r>
    </w:p>
    <w:p w14:paraId="101DC466" w14:textId="1EF099D7" w:rsidR="00994BD4" w:rsidRDefault="00994BD4" w:rsidP="00994BD4">
      <w:pPr>
        <w:pStyle w:val="Odstavecseseznamem"/>
        <w:numPr>
          <w:ilvl w:val="1"/>
          <w:numId w:val="1"/>
        </w:numPr>
      </w:pPr>
      <w:r>
        <w:t>Docker</w:t>
      </w:r>
    </w:p>
    <w:p w14:paraId="0F4A7D5D" w14:textId="6C217F97" w:rsidR="00994BD4" w:rsidRDefault="00994BD4" w:rsidP="00994BD4">
      <w:pPr>
        <w:pStyle w:val="Odstavecseseznamem"/>
        <w:numPr>
          <w:ilvl w:val="1"/>
          <w:numId w:val="1"/>
        </w:numPr>
      </w:pPr>
      <w:r>
        <w:t>Authentication (would be nice, but the tool will run in the intranet)</w:t>
      </w:r>
    </w:p>
    <w:p w14:paraId="5C28C315" w14:textId="6A704D17" w:rsidR="00994BD4" w:rsidRDefault="00994BD4" w:rsidP="00994BD4">
      <w:pPr>
        <w:pStyle w:val="Odstavecseseznamem"/>
        <w:numPr>
          <w:ilvl w:val="1"/>
          <w:numId w:val="1"/>
        </w:numPr>
      </w:pPr>
      <w:r>
        <w:t>Categorization of the certificates – eg. possibility to choose the SQLite database file</w:t>
      </w:r>
    </w:p>
    <w:p w14:paraId="714A4A83" w14:textId="76B4E66A" w:rsidR="00994BD4" w:rsidRDefault="00994BD4" w:rsidP="00994BD4">
      <w:pPr>
        <w:pStyle w:val="Odstavecseseznamem"/>
        <w:numPr>
          <w:ilvl w:val="0"/>
          <w:numId w:val="1"/>
        </w:numPr>
      </w:pPr>
      <w:r>
        <w:t>Actors:</w:t>
      </w:r>
    </w:p>
    <w:p w14:paraId="14F86A1F" w14:textId="285D3097" w:rsidR="00994BD4" w:rsidRDefault="00994BD4" w:rsidP="00994BD4">
      <w:pPr>
        <w:pStyle w:val="Odstavecseseznamem"/>
        <w:numPr>
          <w:ilvl w:val="1"/>
          <w:numId w:val="1"/>
        </w:numPr>
      </w:pPr>
      <w:r>
        <w:t>Few administrators (1-3)</w:t>
      </w:r>
    </w:p>
    <w:p w14:paraId="1A1DDF15" w14:textId="55EE5B70" w:rsidR="00994BD4" w:rsidRDefault="00994BD4" w:rsidP="00994BD4">
      <w:pPr>
        <w:pStyle w:val="Odstavecseseznamem"/>
        <w:numPr>
          <w:ilvl w:val="1"/>
          <w:numId w:val="1"/>
        </w:numPr>
      </w:pPr>
      <w:r>
        <w:t>Automated test script</w:t>
      </w:r>
    </w:p>
    <w:p w14:paraId="3436ADDB" w14:textId="5903EA43" w:rsidR="00994BD4" w:rsidRDefault="00994BD4" w:rsidP="00994BD4">
      <w:pPr>
        <w:pStyle w:val="Odstavecseseznamem"/>
        <w:numPr>
          <w:ilvl w:val="0"/>
          <w:numId w:val="1"/>
        </w:numPr>
      </w:pPr>
      <w:r>
        <w:t>Technologies:</w:t>
      </w:r>
    </w:p>
    <w:p w14:paraId="063EEC67" w14:textId="745A7F41" w:rsidR="00994BD4" w:rsidRDefault="00994BD4" w:rsidP="00994BD4">
      <w:pPr>
        <w:pStyle w:val="Odstavecseseznamem"/>
        <w:numPr>
          <w:ilvl w:val="1"/>
          <w:numId w:val="1"/>
        </w:numPr>
      </w:pPr>
      <w:r>
        <w:t>Crypto library of our choice or OpenSSL</w:t>
      </w:r>
    </w:p>
    <w:p w14:paraId="4ED0DD5E" w14:textId="77FDB456" w:rsidR="00994BD4" w:rsidRDefault="00994BD4" w:rsidP="00994BD4">
      <w:pPr>
        <w:pStyle w:val="Odstavecseseznamem"/>
        <w:numPr>
          <w:ilvl w:val="0"/>
          <w:numId w:val="1"/>
        </w:numPr>
      </w:pPr>
      <w:r>
        <w:t>Delivery:</w:t>
      </w:r>
    </w:p>
    <w:p w14:paraId="730D8D16" w14:textId="0A02DECD" w:rsidR="00994BD4" w:rsidRDefault="00994BD4" w:rsidP="00994BD4">
      <w:pPr>
        <w:pStyle w:val="Odstavecseseznamem"/>
        <w:numPr>
          <w:ilvl w:val="1"/>
          <w:numId w:val="1"/>
        </w:numPr>
      </w:pPr>
      <w:r>
        <w:t>Packaged SW (.jar, .war)</w:t>
      </w:r>
    </w:p>
    <w:p w14:paraId="4AC80A95" w14:textId="0E52D112" w:rsidR="00994BD4" w:rsidRDefault="00994BD4" w:rsidP="00994BD4">
      <w:pPr>
        <w:pStyle w:val="Odstavecseseznamem"/>
        <w:numPr>
          <w:ilvl w:val="1"/>
          <w:numId w:val="1"/>
        </w:numPr>
      </w:pPr>
      <w:r>
        <w:t>In case Python is chosen – Linux systemd script</w:t>
      </w:r>
    </w:p>
    <w:p w14:paraId="7034E6E7" w14:textId="5AFC3BE7" w:rsidR="00994BD4" w:rsidRDefault="00994BD4" w:rsidP="00994BD4">
      <w:pPr>
        <w:pStyle w:val="Odstavecseseznamem"/>
        <w:numPr>
          <w:ilvl w:val="1"/>
          <w:numId w:val="1"/>
        </w:numPr>
      </w:pPr>
      <w:r>
        <w:t>DEMO meetings: delivery 1-2 days before the meeting – in our environment accessible to the customer.</w:t>
      </w:r>
    </w:p>
    <w:p w14:paraId="19930614" w14:textId="6C961F8F" w:rsidR="00994BD4" w:rsidRDefault="00994BD4" w:rsidP="00994BD4">
      <w:pPr>
        <w:pStyle w:val="Odstavecseseznamem"/>
        <w:numPr>
          <w:ilvl w:val="1"/>
          <w:numId w:val="1"/>
        </w:numPr>
      </w:pPr>
      <w:r>
        <w:lastRenderedPageBreak/>
        <w:t>Zipped GIT repo</w:t>
      </w:r>
    </w:p>
    <w:p w14:paraId="0AF646D0" w14:textId="59EEBB9B" w:rsidR="00994BD4" w:rsidRDefault="00994BD4" w:rsidP="00994BD4">
      <w:pPr>
        <w:pStyle w:val="Odstavecseseznamem"/>
        <w:numPr>
          <w:ilvl w:val="0"/>
          <w:numId w:val="1"/>
        </w:numPr>
      </w:pPr>
      <w:r>
        <w:t>Toolchain:</w:t>
      </w:r>
    </w:p>
    <w:p w14:paraId="36A01DAC" w14:textId="7F058F64" w:rsidR="00994BD4" w:rsidRDefault="00994BD4" w:rsidP="00994BD4">
      <w:pPr>
        <w:pStyle w:val="Odstavecseseznamem"/>
        <w:numPr>
          <w:ilvl w:val="1"/>
          <w:numId w:val="1"/>
        </w:numPr>
      </w:pPr>
      <w:r>
        <w:t>The team is allowed to use the tool infrastructure provided by the ASWI lecturers (KIV GitLab and Redmine)</w:t>
      </w:r>
    </w:p>
    <w:p w14:paraId="51462869" w14:textId="2F888FC1" w:rsidR="00994BD4" w:rsidRDefault="00994BD4" w:rsidP="00994BD4">
      <w:pPr>
        <w:pStyle w:val="Odstavecseseznamem"/>
        <w:numPr>
          <w:ilvl w:val="0"/>
          <w:numId w:val="1"/>
        </w:numPr>
      </w:pPr>
      <w:r>
        <w:t>Documentation:</w:t>
      </w:r>
    </w:p>
    <w:p w14:paraId="24FFA6E6" w14:textId="084B75AF" w:rsidR="00994BD4" w:rsidRPr="00994BD4" w:rsidRDefault="00994BD4" w:rsidP="00994BD4">
      <w:pPr>
        <w:pStyle w:val="Odstavecseseznamem"/>
        <w:numPr>
          <w:ilvl w:val="1"/>
          <w:numId w:val="1"/>
        </w:numPr>
      </w:pPr>
      <w:r>
        <w:t xml:space="preserve">Diagrams </w:t>
      </w:r>
      <w:r>
        <w:rPr>
          <w:lang w:val="en-GB"/>
        </w:rPr>
        <w:t>(use-cases, components, classes)</w:t>
      </w:r>
    </w:p>
    <w:p w14:paraId="51EE6834" w14:textId="7D261133" w:rsidR="00994BD4" w:rsidRDefault="00994BD4" w:rsidP="00994BD4">
      <w:pPr>
        <w:pStyle w:val="Odstavecseseznamem"/>
        <w:numPr>
          <w:ilvl w:val="1"/>
          <w:numId w:val="1"/>
        </w:numPr>
      </w:pPr>
      <w:r>
        <w:t>Code comments</w:t>
      </w:r>
    </w:p>
    <w:p w14:paraId="386ED746" w14:textId="2A2821FB" w:rsidR="00994BD4" w:rsidRDefault="00994BD4" w:rsidP="00994BD4">
      <w:pPr>
        <w:pStyle w:val="Odstavecseseznamem"/>
        <w:numPr>
          <w:ilvl w:val="1"/>
          <w:numId w:val="1"/>
        </w:numPr>
      </w:pPr>
      <w:r>
        <w:t>User &amp;  Administration documentation – including step-by-step screenshots</w:t>
      </w:r>
    </w:p>
    <w:p w14:paraId="60AC6496" w14:textId="56409561" w:rsidR="00994BD4" w:rsidRDefault="00994BD4" w:rsidP="00994BD4">
      <w:pPr>
        <w:pStyle w:val="Odstavecseseznamem"/>
        <w:numPr>
          <w:ilvl w:val="2"/>
          <w:numId w:val="1"/>
        </w:numPr>
      </w:pPr>
      <w:r>
        <w:t>Administration – installation, restart, updates, configuration, database, backups</w:t>
      </w:r>
    </w:p>
    <w:p w14:paraId="06AF7B04" w14:textId="1C25FD87" w:rsidR="00994BD4" w:rsidRDefault="00994BD4" w:rsidP="00994BD4">
      <w:pPr>
        <w:pStyle w:val="Odstavecseseznamem"/>
        <w:numPr>
          <w:ilvl w:val="0"/>
          <w:numId w:val="1"/>
        </w:numPr>
      </w:pPr>
      <w:r>
        <w:t>Communication: Via email</w:t>
      </w:r>
    </w:p>
    <w:p w14:paraId="787BE05B" w14:textId="4F462AF7" w:rsidR="00994BD4" w:rsidRDefault="00994BD4" w:rsidP="00994BD4">
      <w:pPr>
        <w:pStyle w:val="Odstavecseseznamem"/>
        <w:numPr>
          <w:ilvl w:val="0"/>
          <w:numId w:val="1"/>
        </w:numPr>
      </w:pPr>
      <w:r>
        <w:t>Demo meetings: Bi-weekly on Friday at 2pm (starting 12.03. 2021)</w:t>
      </w:r>
    </w:p>
    <w:sectPr w:rsidR="00994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1DD3D" w14:textId="77777777" w:rsidR="00994BD4" w:rsidRDefault="00994BD4" w:rsidP="00994BD4">
      <w:pPr>
        <w:spacing w:after="0" w:line="240" w:lineRule="auto"/>
      </w:pPr>
      <w:r>
        <w:separator/>
      </w:r>
    </w:p>
  </w:endnote>
  <w:endnote w:type="continuationSeparator" w:id="0">
    <w:p w14:paraId="551B93F6" w14:textId="77777777" w:rsidR="00994BD4" w:rsidRDefault="00994BD4" w:rsidP="00994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70341" w14:textId="77777777" w:rsidR="00994BD4" w:rsidRDefault="00994BD4" w:rsidP="00994BD4">
      <w:pPr>
        <w:spacing w:after="0" w:line="240" w:lineRule="auto"/>
      </w:pPr>
      <w:r>
        <w:separator/>
      </w:r>
    </w:p>
  </w:footnote>
  <w:footnote w:type="continuationSeparator" w:id="0">
    <w:p w14:paraId="484B3FDE" w14:textId="77777777" w:rsidR="00994BD4" w:rsidRDefault="00994BD4" w:rsidP="00994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C6221"/>
    <w:multiLevelType w:val="hybridMultilevel"/>
    <w:tmpl w:val="1C4626C2"/>
    <w:lvl w:ilvl="0" w:tplc="3EB041A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2NjIxNDMyszAzNrBQ0lEKTi0uzszPAykwrAUAVlUxxCwAAAA="/>
  </w:docVars>
  <w:rsids>
    <w:rsidRoot w:val="00994BD4"/>
    <w:rsid w:val="00384178"/>
    <w:rsid w:val="0099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F1B73"/>
  <w15:chartTrackingRefBased/>
  <w15:docId w15:val="{0C7BDF8F-193F-4C4E-B044-C70CA35E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4BD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9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4BD4"/>
  </w:style>
  <w:style w:type="paragraph" w:styleId="Zpat">
    <w:name w:val="footer"/>
    <w:basedOn w:val="Normln"/>
    <w:link w:val="ZpatChar"/>
    <w:uiPriority w:val="99"/>
    <w:unhideWhenUsed/>
    <w:rsid w:val="0099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4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endnotes" Target="endnotes.xml"/><Relationship Id="rId3" Type="http://schemas.openxmlformats.org/officeDocument/2006/relationships/customXml" Target="../customXml/item3.xml"/><Relationship Id="rId21" Type="http://schemas.openxmlformats.org/officeDocument/2006/relationships/numbering" Target="numbering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settings" Target="settings.xml"/><Relationship Id="rId28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styles" Target="styles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ZF">
  <a:themeElements>
    <a:clrScheme name="ZF">
      <a:dk1>
        <a:srgbClr val="000000"/>
      </a:dk1>
      <a:lt1>
        <a:srgbClr val="FFFFFF"/>
      </a:lt1>
      <a:dk2>
        <a:srgbClr val="BFBFBF"/>
      </a:dk2>
      <a:lt2>
        <a:srgbClr val="00ABE7"/>
      </a:lt2>
      <a:accent1>
        <a:srgbClr val="7FA5BC"/>
      </a:accent1>
      <a:accent2>
        <a:srgbClr val="7FE7F3"/>
      </a:accent2>
      <a:accent3>
        <a:srgbClr val="BFEAF9"/>
      </a:accent3>
      <a:accent4>
        <a:srgbClr val="004D7A"/>
      </a:accent4>
      <a:accent5>
        <a:srgbClr val="1179BF"/>
      </a:accent5>
      <a:accent6>
        <a:srgbClr val="DD0C29"/>
      </a:accent6>
      <a:hlink>
        <a:srgbClr val="0563C1"/>
      </a:hlink>
      <a:folHlink>
        <a:srgbClr val="954F72"/>
      </a:folHlink>
    </a:clrScheme>
    <a:fontScheme name="Tahom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NovaPath_docID>UWUCGLZ0JW5ZIG367WI5K8B15S</NovaPath_docID>
</file>

<file path=customXml/item10.xml><?xml version="1.0" encoding="utf-8"?>
<nXeGKudETKPeaCNGFh5iKXsadLDxTRe0xbrxgS3asWaSdlBY0sLX5pYu7jLmo>SiTVZYrZoP6lgSCTj6v0lYUXo7rptB3vsxE98fSlaTok74hHqUQ//z+IzG3f3dKdNUyW4Kjm/X9VSbJA4Gr5MW0KPH+B642pxXdDNArGooo=</nXeGKudETKPeaCNGFh5iKXsadLDxTRe0xbrxgS3asWaSdlBY0sLX5pYu7jLmo>
</file>

<file path=customXml/item11.xml><?xml version="1.0" encoding="utf-8"?>
<NovaPath_versionInfo>4.6.8.12343</NovaPath_versionInfo>
</file>

<file path=customXml/item12.xml><?xml version="1.0" encoding="utf-8"?>
<nXeGKudETKPeaCNGFh5i8sltj09I1nJ8AlBUytNZ1Ehih9jnZMZtoeNI9UMZ5>DLypFCKquMi/teLBbvv3qpcV0N7cfyNFSRWKMBAlKhI=</nXeGKudETKPeaCNGFh5i8sltj09I1nJ8AlBUytNZ1Ehih9jnZMZtoeNI9UMZ5>
</file>

<file path=customXml/item13.xml><?xml version="1.0" encoding="utf-8"?>
<NovaPath_docOwner>Z636448</NovaPath_docOwner>
</file>

<file path=customXml/item14.xml><?xml version="1.0" encoding="utf-8"?>
<nXeGKudETKPeaCNGFh5i2aVdoOsLYjULCdH7T707tDyRRmguot4fEcJ2iD6f9>UX1AHWnirH3qa3TlRdAySA==</nXeGKudETKPeaCNGFh5i2aVdoOsLYjULCdH7T707tDyRRmguot4fEcJ2iD6f9>
</file>

<file path=customXml/item15.xml><?xml version="1.0" encoding="utf-8"?>
<NovaPath_docClass>Public</NovaPath_docClass>
</file>

<file path=customXml/item16.xml><?xml version="1.0" encoding="utf-8"?>
<nXeGKudETKPeaCNGFh5ix5fP7fSWtl37NIroXmZyHIynb9qBde2n67FOJFV2>eDRB324l0Mn4dbbVFF/GnQ==</nXeGKudETKPeaCNGFh5ix5fP7fSWtl37NIroXmZyHIynb9qBde2n67FOJFV2>
</file>

<file path=customXml/item17.xml><?xml version="1.0" encoding="utf-8"?>
<NovaPath_docClassID>1010</NovaPath_docClassID>
</file>

<file path=customXml/item18.xml><?xml version="1.0" encoding="utf-8"?>
<nXeGKudETKPeaCNGFh5ix5fP7fSWtl37NIroXmYBQsS1cecqKZfGozr8W9iy>lRNKEdCWJXNAkniveh3+yQ==</nXeGKudETKPeaCNGFh5ix5fP7fSWtl37NIroXmYBQsS1cecqKZfGozr8W9iy>
</file>

<file path=customXml/item19.xml><?xml version="1.0" encoding="utf-8"?>
<NovaPath_docClassDate>03/04/2021 13:45:23</NovaPath_docClassDate>
</file>

<file path=customXml/item2.xml><?xml version="1.0" encoding="utf-8"?>
<nXeGKudETKPeaCNGFh5iTSI5UodjD94nh7U7VklxY>GIIT0eNTQXkh9LVi11Pnbj7SHxrOwaX0zVEkNBdpjYKTr8xwZApPjD2ydYPmbrIlCQq1gvh2NDaMFhInN90STg==</nXeGKudETKPeaCNGFh5iTSI5UodjD94nh7U7VklxY>
</file>

<file path=customXml/item20.xml><?xml version="1.0" encoding="utf-8"?>
<nXeGKudETKPeaCNGFh5ix5fP7fSWtl37NIroXmZN38TajkfZeW3Vf6bvmNn8>xobXoTLI2JAQg0a6f82OhpxnE5/iHncPQ+hVTtnyHDLphtFwB/JyIt3QqRboknWA</nXeGKudETKPeaCNGFh5ix5fP7fSWtl37NIroXmZN38TajkfZeW3Vf6bvmNn8>
</file>

<file path=customXml/item3.xml><?xml version="1.0" encoding="utf-8"?>
<NovaPath_docAuthor>Pasek Jan PLZ DITES33</NovaPath_docAuthor>
</file>

<file path=customXml/item4.xml><?xml version="1.0" encoding="utf-8"?>
<nXeGKudETKPeaCNGFh5iyLk1gcWWJqTgFQk8wGFUmjFC0m6hdwbr2zDsrBNVqK>QKABnPvpfOeLs66DOkNw7XaSAqZJCCsVfLdyrZKwW/WWmMifFVh7It3NgmWadCS7</nXeGKudETKPeaCNGFh5iyLk1gcWWJqTgFQk8wGFUmjFC0m6hdwbr2zDsrBNVqK>
</file>

<file path=customXml/item5.xml><?xml version="1.0" encoding="utf-8"?>
<NovaPath_baseApplication>Microsoft Word</NovaPath_baseApplication>
</file>

<file path=customXml/item6.xml><?xml version="1.0" encoding="utf-8"?>
<nXeGKudETKPeaCNGFh5i5IeuWeXv6XDtePDOrtUSOqWwmvYa7PTRiLQvIZkriN4zFxEJfkpx7yiWurrFRQTw>wET7z3APVwWLb5suGR4vTtZrarbu8vv5kPcS6N5bl58=</nXeGKudETKPeaCNGFh5i5IeuWeXv6XDtePDOrtUSOqWwmvYa7PTRiLQvIZkriN4zFxEJfkpx7yiWurrFRQTw>
</file>

<file path=customXml/item7.xml><?xml version="1.0" encoding="utf-8"?>
<NovaPath_DocumentType>0</NovaPath_DocumentType>
</file>

<file path=customXml/item8.xml><?xml version="1.0" encoding="utf-8"?>
<nXeGKudETKPeaCNGFh5i7KB6PCgefevITs3IW5zvHkDTq2cPPZVDzitehfVaR>xXOERgJrn4wgiPpGYa05bg==</nXeGKudETKPeaCNGFh5i7KB6PCgefevITs3IW5zvHkDTq2cPPZVDzitehfVaR>
</file>

<file path=customXml/item9.xml><?xml version="1.0" encoding="utf-8"?>
<NovaPath_tenantID>8BC9BD9B-31E2-4E97-ABE0-B03814292429</NovaPath_tenantID>
</file>

<file path=customXml/itemProps1.xml><?xml version="1.0" encoding="utf-8"?>
<ds:datastoreItem xmlns:ds="http://schemas.openxmlformats.org/officeDocument/2006/customXml" ds:itemID="{A0CA3F9D-0548-42D1-A8AC-0F366710F0B4}">
  <ds:schemaRefs/>
</ds:datastoreItem>
</file>

<file path=customXml/itemProps10.xml><?xml version="1.0" encoding="utf-8"?>
<ds:datastoreItem xmlns:ds="http://schemas.openxmlformats.org/officeDocument/2006/customXml" ds:itemID="{6BEFF115-4D64-4A4E-BEF9-9E4362B74AE8}">
  <ds:schemaRefs/>
</ds:datastoreItem>
</file>

<file path=customXml/itemProps11.xml><?xml version="1.0" encoding="utf-8"?>
<ds:datastoreItem xmlns:ds="http://schemas.openxmlformats.org/officeDocument/2006/customXml" ds:itemID="{E37F8EC3-DD51-4BD0-B1DE-C5842255212B}">
  <ds:schemaRefs/>
</ds:datastoreItem>
</file>

<file path=customXml/itemProps12.xml><?xml version="1.0" encoding="utf-8"?>
<ds:datastoreItem xmlns:ds="http://schemas.openxmlformats.org/officeDocument/2006/customXml" ds:itemID="{74D4CBF5-BB31-4381-89D3-73E4D02E14DC}">
  <ds:schemaRefs/>
</ds:datastoreItem>
</file>

<file path=customXml/itemProps13.xml><?xml version="1.0" encoding="utf-8"?>
<ds:datastoreItem xmlns:ds="http://schemas.openxmlformats.org/officeDocument/2006/customXml" ds:itemID="{E67BE008-2013-4A9C-BEEB-19824993B5C8}">
  <ds:schemaRefs/>
</ds:datastoreItem>
</file>

<file path=customXml/itemProps14.xml><?xml version="1.0" encoding="utf-8"?>
<ds:datastoreItem xmlns:ds="http://schemas.openxmlformats.org/officeDocument/2006/customXml" ds:itemID="{40C2CFC1-2B44-46AC-BBB0-910C1824F0FD}">
  <ds:schemaRefs/>
</ds:datastoreItem>
</file>

<file path=customXml/itemProps15.xml><?xml version="1.0" encoding="utf-8"?>
<ds:datastoreItem xmlns:ds="http://schemas.openxmlformats.org/officeDocument/2006/customXml" ds:itemID="{93C18EDE-F665-432C-84E7-784838B0AC93}">
  <ds:schemaRefs/>
</ds:datastoreItem>
</file>

<file path=customXml/itemProps16.xml><?xml version="1.0" encoding="utf-8"?>
<ds:datastoreItem xmlns:ds="http://schemas.openxmlformats.org/officeDocument/2006/customXml" ds:itemID="{80122E92-909E-487E-A7B1-EFA0A2B57671}">
  <ds:schemaRefs/>
</ds:datastoreItem>
</file>

<file path=customXml/itemProps17.xml><?xml version="1.0" encoding="utf-8"?>
<ds:datastoreItem xmlns:ds="http://schemas.openxmlformats.org/officeDocument/2006/customXml" ds:itemID="{CAC4D575-97C4-4A26-AC5D-FBFC7538869B}">
  <ds:schemaRefs/>
</ds:datastoreItem>
</file>

<file path=customXml/itemProps18.xml><?xml version="1.0" encoding="utf-8"?>
<ds:datastoreItem xmlns:ds="http://schemas.openxmlformats.org/officeDocument/2006/customXml" ds:itemID="{8B7240F1-EA9F-4BAD-B678-D4DCC2ED483B}">
  <ds:schemaRefs/>
</ds:datastoreItem>
</file>

<file path=customXml/itemProps19.xml><?xml version="1.0" encoding="utf-8"?>
<ds:datastoreItem xmlns:ds="http://schemas.openxmlformats.org/officeDocument/2006/customXml" ds:itemID="{44293416-1D47-4D73-BC01-B979C376EAFA}">
  <ds:schemaRefs/>
</ds:datastoreItem>
</file>

<file path=customXml/itemProps2.xml><?xml version="1.0" encoding="utf-8"?>
<ds:datastoreItem xmlns:ds="http://schemas.openxmlformats.org/officeDocument/2006/customXml" ds:itemID="{2FCD00F9-EC20-4FEA-A252-F99271A1C8DA}">
  <ds:schemaRefs/>
</ds:datastoreItem>
</file>

<file path=customXml/itemProps20.xml><?xml version="1.0" encoding="utf-8"?>
<ds:datastoreItem xmlns:ds="http://schemas.openxmlformats.org/officeDocument/2006/customXml" ds:itemID="{A843D702-824A-436E-B148-39ED381519FD}">
  <ds:schemaRefs/>
</ds:datastoreItem>
</file>

<file path=customXml/itemProps3.xml><?xml version="1.0" encoding="utf-8"?>
<ds:datastoreItem xmlns:ds="http://schemas.openxmlformats.org/officeDocument/2006/customXml" ds:itemID="{44947E4E-4FE2-4437-9D1D-72E3EE2273D2}">
  <ds:schemaRefs/>
</ds:datastoreItem>
</file>

<file path=customXml/itemProps4.xml><?xml version="1.0" encoding="utf-8"?>
<ds:datastoreItem xmlns:ds="http://schemas.openxmlformats.org/officeDocument/2006/customXml" ds:itemID="{331F2998-FF25-467C-AAE8-7725E1006CF8}">
  <ds:schemaRefs/>
</ds:datastoreItem>
</file>

<file path=customXml/itemProps5.xml><?xml version="1.0" encoding="utf-8"?>
<ds:datastoreItem xmlns:ds="http://schemas.openxmlformats.org/officeDocument/2006/customXml" ds:itemID="{F25F547B-C249-4982-AA60-52A572320F31}">
  <ds:schemaRefs/>
</ds:datastoreItem>
</file>

<file path=customXml/itemProps6.xml><?xml version="1.0" encoding="utf-8"?>
<ds:datastoreItem xmlns:ds="http://schemas.openxmlformats.org/officeDocument/2006/customXml" ds:itemID="{75942740-D7DB-4C14-BB07-E28EFB353358}">
  <ds:schemaRefs/>
</ds:datastoreItem>
</file>

<file path=customXml/itemProps7.xml><?xml version="1.0" encoding="utf-8"?>
<ds:datastoreItem xmlns:ds="http://schemas.openxmlformats.org/officeDocument/2006/customXml" ds:itemID="{C4FB0361-3EE8-4FFB-AA9F-F351496CB8EB}">
  <ds:schemaRefs/>
</ds:datastoreItem>
</file>

<file path=customXml/itemProps8.xml><?xml version="1.0" encoding="utf-8"?>
<ds:datastoreItem xmlns:ds="http://schemas.openxmlformats.org/officeDocument/2006/customXml" ds:itemID="{2F81627B-8A20-4CC1-978C-B54472684201}">
  <ds:schemaRefs/>
</ds:datastoreItem>
</file>

<file path=customXml/itemProps9.xml><?xml version="1.0" encoding="utf-8"?>
<ds:datastoreItem xmlns:ds="http://schemas.openxmlformats.org/officeDocument/2006/customXml" ds:itemID="{D56DE861-6362-4EC0-8774-C24891C585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2105</Characters>
  <Application>Microsoft Office Word</Application>
  <DocSecurity>0</DocSecurity>
  <Lines>60</Lines>
  <Paragraphs>48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Pasek Jan PLZ DITES33</dc:creator>
  <cp:keywords>Public</cp:keywords>
  <dc:description/>
  <cp:lastModifiedBy>Pasek Jan PLZ DITES33</cp:lastModifiedBy>
  <cp:revision>1</cp:revision>
  <dcterms:created xsi:type="dcterms:W3CDTF">2021-03-04T11:53:00Z</dcterms:created>
  <dcterms:modified xsi:type="dcterms:W3CDTF">2021-03-04T12:46:00Z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-ID">
    <vt:lpwstr>UWUCGLZ0JW5ZIG367WI5K8B15S</vt:lpwstr>
  </property>
  <property fmtid="{D5CDD505-2E9C-101B-9397-08002B2CF9AE}" pid="3" name="NovaPath-Version">
    <vt:lpwstr>4.6.8.12343</vt:lpwstr>
  </property>
  <property fmtid="{D5CDD505-2E9C-101B-9397-08002B2CF9AE}" pid="4" name="Klassifizierung">
    <vt:lpwstr>Public</vt:lpwstr>
  </property>
  <property fmtid="{D5CDD505-2E9C-101B-9397-08002B2CF9AE}" pid="5" name="Klassifizierungs-Id">
    <vt:lpwstr>1010</vt:lpwstr>
  </property>
  <property fmtid="{D5CDD505-2E9C-101B-9397-08002B2CF9AE}" pid="6" name="Klassifizierungs-Datum">
    <vt:lpwstr>03/04/2021 13:45:23</vt:lpwstr>
  </property>
</Properties>
</file>